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5DD1D" w14:textId="7C75B828" w:rsidR="004136D7" w:rsidRPr="000054AD" w:rsidRDefault="00057B26">
      <w:pPr>
        <w:rPr>
          <w:rFonts w:ascii="Times New Roman" w:hAnsi="Times New Roman" w:cs="Times New Roman"/>
          <w:b/>
          <w:color w:val="000000" w:themeColor="text1"/>
        </w:rPr>
      </w:pPr>
      <w:r w:rsidRPr="000054AD">
        <w:rPr>
          <w:rFonts w:ascii="Times New Roman" w:hAnsi="Times New Roman" w:cs="Times New Roman"/>
          <w:b/>
          <w:color w:val="000000" w:themeColor="text1"/>
        </w:rPr>
        <w:t>Bekreftelse på særskilt behov</w:t>
      </w:r>
      <w:r w:rsidR="00374854">
        <w:rPr>
          <w:rFonts w:ascii="Times New Roman" w:hAnsi="Times New Roman" w:cs="Times New Roman"/>
          <w:b/>
          <w:color w:val="000000" w:themeColor="text1"/>
        </w:rPr>
        <w:t xml:space="preserve"> f</w:t>
      </w:r>
      <w:r w:rsidR="00042AD5">
        <w:rPr>
          <w:rFonts w:ascii="Times New Roman" w:hAnsi="Times New Roman" w:cs="Times New Roman"/>
          <w:b/>
          <w:color w:val="000000" w:themeColor="text1"/>
        </w:rPr>
        <w:t>or ansatt</w:t>
      </w:r>
      <w:bookmarkStart w:id="0" w:name="_GoBack"/>
      <w:bookmarkEnd w:id="0"/>
      <w:r w:rsidR="00042AD5">
        <w:rPr>
          <w:rFonts w:ascii="Times New Roman" w:hAnsi="Times New Roman" w:cs="Times New Roman"/>
          <w:b/>
          <w:color w:val="000000" w:themeColor="text1"/>
        </w:rPr>
        <w:t xml:space="preserve"> med ammefri i kommun</w:t>
      </w:r>
      <w:r w:rsidR="00374854">
        <w:rPr>
          <w:rFonts w:ascii="Times New Roman" w:hAnsi="Times New Roman" w:cs="Times New Roman"/>
          <w:b/>
          <w:color w:val="000000" w:themeColor="text1"/>
        </w:rPr>
        <w:t>esektoren</w:t>
      </w:r>
    </w:p>
    <w:p w14:paraId="53008B68" w14:textId="77777777" w:rsidR="00057B26" w:rsidRPr="000054AD" w:rsidRDefault="00057B26">
      <w:pPr>
        <w:rPr>
          <w:rFonts w:ascii="Times New Roman" w:hAnsi="Times New Roman" w:cs="Times New Roman"/>
          <w:color w:val="000000" w:themeColor="text1"/>
        </w:rPr>
      </w:pPr>
    </w:p>
    <w:p w14:paraId="56F107DF" w14:textId="77777777" w:rsidR="000054AD" w:rsidRPr="000054AD" w:rsidRDefault="00057B26" w:rsidP="000054AD">
      <w:pPr>
        <w:pStyle w:val="Normalweb"/>
        <w:spacing w:before="75" w:beforeAutospacing="0" w:after="150" w:afterAutospacing="0"/>
        <w:rPr>
          <w:rFonts w:eastAsia="Helvetica"/>
          <w:color w:val="000000" w:themeColor="text1"/>
        </w:rPr>
      </w:pPr>
      <w:r w:rsidRPr="00057B26">
        <w:rPr>
          <w:rFonts w:eastAsia="Times New Roman"/>
          <w:color w:val="000000" w:themeColor="text1"/>
        </w:rPr>
        <w:t>Jeg bekrefter at [barn] f</w:t>
      </w:r>
      <w:r w:rsidRPr="00057B26">
        <w:rPr>
          <w:rFonts w:eastAsia="Helvetica"/>
          <w:color w:val="000000" w:themeColor="text1"/>
        </w:rPr>
        <w:t>ødt [dato] har et særs</w:t>
      </w:r>
      <w:r w:rsidRPr="000054AD">
        <w:rPr>
          <w:rFonts w:eastAsia="Helvetica"/>
          <w:color w:val="000000" w:themeColor="text1"/>
        </w:rPr>
        <w:t>kilt behov for å ammes i [mors navn</w:t>
      </w:r>
      <w:r w:rsidRPr="00057B26">
        <w:rPr>
          <w:rFonts w:eastAsia="Helvetica"/>
          <w:color w:val="000000" w:themeColor="text1"/>
        </w:rPr>
        <w:t>] arbeidst</w:t>
      </w:r>
      <w:r w:rsidRPr="00057B26">
        <w:rPr>
          <w:rFonts w:eastAsia="Times New Roman"/>
          <w:color w:val="000000" w:themeColor="text1"/>
        </w:rPr>
        <w:t>id utover ett-</w:t>
      </w:r>
      <w:r w:rsidRPr="00057B26">
        <w:rPr>
          <w:rFonts w:eastAsia="Helvetica"/>
          <w:color w:val="000000" w:themeColor="text1"/>
        </w:rPr>
        <w:t xml:space="preserve">årsalder. </w:t>
      </w:r>
      <w:r w:rsidRPr="000054AD">
        <w:rPr>
          <w:rFonts w:eastAsia="Helvetica"/>
          <w:color w:val="000000" w:themeColor="text1"/>
        </w:rPr>
        <w:t>Varighet</w:t>
      </w:r>
      <w:r w:rsidRPr="00057B26">
        <w:rPr>
          <w:rFonts w:eastAsia="Helvetica"/>
          <w:color w:val="000000" w:themeColor="text1"/>
        </w:rPr>
        <w:t xml:space="preserve"> er foreløpig satt til </w:t>
      </w:r>
      <w:r w:rsidRPr="000054AD">
        <w:rPr>
          <w:rFonts w:eastAsia="Helvetica"/>
          <w:color w:val="000000" w:themeColor="text1"/>
        </w:rPr>
        <w:t>seks</w:t>
      </w:r>
      <w:r w:rsidRPr="00057B26">
        <w:rPr>
          <w:rFonts w:eastAsia="Helvetica"/>
          <w:color w:val="000000" w:themeColor="text1"/>
        </w:rPr>
        <w:t xml:space="preserve"> måneder </w:t>
      </w:r>
      <w:r w:rsidRPr="000054AD">
        <w:rPr>
          <w:rFonts w:eastAsia="Helvetica"/>
          <w:color w:val="000000" w:themeColor="text1"/>
        </w:rPr>
        <w:t xml:space="preserve">frem i tid, til </w:t>
      </w:r>
      <w:r w:rsidRPr="00057B26">
        <w:rPr>
          <w:rFonts w:eastAsia="Helvetica"/>
          <w:color w:val="000000" w:themeColor="text1"/>
        </w:rPr>
        <w:t xml:space="preserve">[dato]. </w:t>
      </w:r>
      <w:r w:rsidRPr="000054AD">
        <w:rPr>
          <w:rFonts w:eastAsia="Helvetica"/>
          <w:color w:val="000000" w:themeColor="text1"/>
        </w:rPr>
        <w:t>Hvis det særskilte behovet vedvarer, får mor ny attest.</w:t>
      </w:r>
      <w:r w:rsidR="000054AD" w:rsidRPr="000054AD">
        <w:rPr>
          <w:rFonts w:eastAsia="Helvetica"/>
          <w:color w:val="000000" w:themeColor="text1"/>
        </w:rPr>
        <w:br/>
      </w:r>
      <w:r w:rsidR="000054AD" w:rsidRPr="000054AD">
        <w:rPr>
          <w:rFonts w:eastAsia="Helvetica"/>
          <w:color w:val="000000" w:themeColor="text1"/>
        </w:rPr>
        <w:br/>
        <w:t xml:space="preserve">Undertegnede vil ellers gjøre oppmerksom på at arbeidsgiver </w:t>
      </w:r>
      <w:r w:rsidR="000054AD" w:rsidRPr="000054AD">
        <w:rPr>
          <w:color w:val="000000" w:themeColor="text1"/>
        </w:rPr>
        <w:t>ikke</w:t>
      </w:r>
      <w:r w:rsidR="000054AD" w:rsidRPr="000054AD">
        <w:rPr>
          <w:color w:val="000000" w:themeColor="text1"/>
        </w:rPr>
        <w:t xml:space="preserve"> har</w:t>
      </w:r>
      <w:r w:rsidR="000054AD" w:rsidRPr="000054AD">
        <w:rPr>
          <w:color w:val="000000" w:themeColor="text1"/>
        </w:rPr>
        <w:t xml:space="preserve"> myndighet til å bestride </w:t>
      </w:r>
      <w:r w:rsidR="000054AD" w:rsidRPr="000054AD">
        <w:rPr>
          <w:color w:val="000000" w:themeColor="text1"/>
        </w:rPr>
        <w:t>denne dokumentasjon</w:t>
      </w:r>
      <w:r w:rsidR="000054AD">
        <w:rPr>
          <w:color w:val="000000" w:themeColor="text1"/>
        </w:rPr>
        <w:t>en</w:t>
      </w:r>
      <w:r w:rsidR="00374854">
        <w:rPr>
          <w:color w:val="000000" w:themeColor="text1"/>
        </w:rPr>
        <w:t xml:space="preserve"> e</w:t>
      </w:r>
      <w:r w:rsidR="000054AD">
        <w:rPr>
          <w:color w:val="000000" w:themeColor="text1"/>
        </w:rPr>
        <w:t xml:space="preserve">ttersom den er </w:t>
      </w:r>
      <w:r w:rsidR="000054AD">
        <w:rPr>
          <w:rFonts w:eastAsia="Times New Roman"/>
          <w:color w:val="000000" w:themeColor="text1"/>
        </w:rPr>
        <w:t>etter</w:t>
      </w:r>
      <w:r w:rsidR="000054AD" w:rsidRPr="000054AD">
        <w:rPr>
          <w:color w:val="000000" w:themeColor="text1"/>
        </w:rPr>
        <w:t xml:space="preserve"> </w:t>
      </w:r>
      <w:r w:rsidR="000054AD" w:rsidRPr="000054AD">
        <w:rPr>
          <w:color w:val="000000" w:themeColor="text1"/>
        </w:rPr>
        <w:t>kommunesektorens hovedtariffavtale kapittel 1 § 8, punkt 8.3.4</w:t>
      </w:r>
      <w:r w:rsidR="000054AD" w:rsidRPr="000054AD">
        <w:rPr>
          <w:color w:val="000000" w:themeColor="text1"/>
        </w:rPr>
        <w:t>.</w:t>
      </w:r>
      <w:r w:rsidR="00374854">
        <w:rPr>
          <w:rFonts w:eastAsia="Times New Roman"/>
          <w:color w:val="000000" w:themeColor="text1"/>
        </w:rPr>
        <w:t xml:space="preserve"> </w:t>
      </w:r>
      <w:r w:rsidR="000054AD" w:rsidRPr="000054AD">
        <w:rPr>
          <w:color w:val="000000" w:themeColor="text1"/>
        </w:rPr>
        <w:t>Arbeidsgiver har ikke mulighet til å be om innsyn i hva de særskilte behovene til barnet består av</w:t>
      </w:r>
      <w:r w:rsidR="000054AD" w:rsidRPr="000054AD">
        <w:rPr>
          <w:color w:val="000000" w:themeColor="text1"/>
        </w:rPr>
        <w:t xml:space="preserve">. Det </w:t>
      </w:r>
      <w:r w:rsidR="000054AD" w:rsidRPr="000054AD">
        <w:rPr>
          <w:color w:val="000000" w:themeColor="text1"/>
        </w:rPr>
        <w:t>er</w:t>
      </w:r>
      <w:r w:rsidR="000054AD" w:rsidRPr="000054AD">
        <w:rPr>
          <w:color w:val="000000" w:themeColor="text1"/>
        </w:rPr>
        <w:t xml:space="preserve"> i strid med helseregisterlove</w:t>
      </w:r>
      <w:r w:rsidR="000054AD" w:rsidRPr="000054AD">
        <w:rPr>
          <w:color w:val="000000" w:themeColor="text1"/>
        </w:rPr>
        <w:t xml:space="preserve">n, personopplysningsloven og </w:t>
      </w:r>
      <w:r w:rsidR="000054AD" w:rsidRPr="000054AD">
        <w:rPr>
          <w:color w:val="000000" w:themeColor="text1"/>
        </w:rPr>
        <w:t>arbeidsmiljøloven § 9-3</w:t>
      </w:r>
      <w:r w:rsidR="000054AD" w:rsidRPr="000054AD">
        <w:rPr>
          <w:color w:val="000000" w:themeColor="text1"/>
        </w:rPr>
        <w:t xml:space="preserve">. </w:t>
      </w:r>
      <w:r w:rsidR="000054AD" w:rsidRPr="000054AD">
        <w:rPr>
          <w:color w:val="000000" w:themeColor="text1"/>
        </w:rPr>
        <w:br/>
      </w:r>
      <w:r w:rsidR="000054AD" w:rsidRPr="000054AD">
        <w:rPr>
          <w:color w:val="000000" w:themeColor="text1"/>
        </w:rPr>
        <w:br/>
        <w:t>Etter arbeidsmiljøloven er det</w:t>
      </w:r>
      <w:r w:rsidR="000054AD" w:rsidRPr="000054AD">
        <w:rPr>
          <w:color w:val="000000" w:themeColor="text1"/>
        </w:rPr>
        <w:t xml:space="preserve"> </w:t>
      </w:r>
      <w:r w:rsidR="000054AD" w:rsidRPr="000054AD">
        <w:rPr>
          <w:color w:val="000000" w:themeColor="text1"/>
        </w:rPr>
        <w:t>”</w:t>
      </w:r>
      <w:r w:rsidR="000054AD" w:rsidRPr="000054AD">
        <w:rPr>
          <w:color w:val="000000" w:themeColor="text1"/>
        </w:rPr>
        <w:t>arbeidstakaren sitt behov for ammefri som blir lagt til grunn for kor mykje og på kva tid i løpet av arbeidsdagen hen tek ut ammefri. Arbeidsgivar kan ikkje styre når arbeidstakaren tek fri og grunngi dette med omsyn til drift på arbeidsplassen. Dersom ammefri fører til problem eller ulemper for arbeidsgivar, er det arbeidsgivar sitt ansvar å løyse dette.</w:t>
      </w:r>
      <w:r w:rsidR="000054AD" w:rsidRPr="000054AD">
        <w:rPr>
          <w:color w:val="000000" w:themeColor="text1"/>
        </w:rPr>
        <w:t xml:space="preserve"> </w:t>
      </w:r>
      <w:r w:rsidR="000054AD" w:rsidRPr="000054AD">
        <w:rPr>
          <w:color w:val="000000" w:themeColor="text1"/>
        </w:rPr>
        <w:t>Arbeidsgivar kan derfor ikkje pålegge ein arbeidstakar som ammar, å ta ammefri på starten eller slutten av dagen eller nekte hen ammefri på grunn av låg bemanning.</w:t>
      </w:r>
      <w:r w:rsidR="000054AD" w:rsidRPr="000054AD">
        <w:rPr>
          <w:color w:val="000000" w:themeColor="text1"/>
        </w:rPr>
        <w:t>”</w:t>
      </w:r>
      <w:r w:rsidR="000054AD" w:rsidRPr="000054AD">
        <w:rPr>
          <w:rStyle w:val="Fotnotereferanse"/>
          <w:color w:val="000000" w:themeColor="text1"/>
        </w:rPr>
        <w:footnoteReference w:id="1"/>
      </w:r>
    </w:p>
    <w:p w14:paraId="77C7CFD9" w14:textId="77777777" w:rsidR="000054AD" w:rsidRPr="000054AD" w:rsidRDefault="000054AD" w:rsidP="000054AD">
      <w:pPr>
        <w:pStyle w:val="font8"/>
        <w:spacing w:before="0" w:beforeAutospacing="0" w:after="0" w:afterAutospacing="0"/>
        <w:textAlignment w:val="baseline"/>
        <w:rPr>
          <w:sz w:val="27"/>
          <w:szCs w:val="27"/>
        </w:rPr>
      </w:pPr>
    </w:p>
    <w:p w14:paraId="477DAFDE" w14:textId="77777777" w:rsidR="00057B26" w:rsidRDefault="00057B26" w:rsidP="00057B26">
      <w:pPr>
        <w:rPr>
          <w:rFonts w:ascii="Times New Roman" w:eastAsia="Helvetica" w:hAnsi="Times New Roman" w:cs="Times New Roman"/>
          <w:color w:val="050505"/>
          <w:lang w:eastAsia="nb-NO"/>
        </w:rPr>
      </w:pPr>
    </w:p>
    <w:p w14:paraId="3BD0B130" w14:textId="77777777" w:rsidR="00057B26" w:rsidRPr="00057B26" w:rsidRDefault="00057B26" w:rsidP="00057B26">
      <w:pPr>
        <w:rPr>
          <w:rFonts w:ascii="Times New Roman" w:eastAsia="Helvetica" w:hAnsi="Times New Roman" w:cs="Times New Roman"/>
          <w:color w:val="050505"/>
          <w:lang w:eastAsia="nb-NO"/>
        </w:rPr>
      </w:pPr>
    </w:p>
    <w:p w14:paraId="502A5A99" w14:textId="77777777" w:rsidR="00057B26" w:rsidRPr="00057B26" w:rsidRDefault="00057B26" w:rsidP="00057B26">
      <w:pPr>
        <w:rPr>
          <w:rFonts w:ascii="Times New Roman" w:eastAsia="Helvetica" w:hAnsi="Times New Roman" w:cs="Times New Roman"/>
          <w:color w:val="050505"/>
          <w:lang w:eastAsia="nb-NO"/>
        </w:rPr>
      </w:pPr>
    </w:p>
    <w:p w14:paraId="03E28976" w14:textId="77777777" w:rsidR="00057B26" w:rsidRPr="00057B26" w:rsidRDefault="00057B26" w:rsidP="00057B26">
      <w:pPr>
        <w:rPr>
          <w:rFonts w:ascii="Times New Roman" w:eastAsia="Helvetica" w:hAnsi="Times New Roman" w:cs="Times New Roman"/>
          <w:color w:val="050505"/>
          <w:lang w:eastAsia="nb-NO"/>
        </w:rPr>
      </w:pPr>
      <w:r w:rsidRPr="00057B26">
        <w:rPr>
          <w:rFonts w:ascii="Times New Roman" w:eastAsia="Helvetica" w:hAnsi="Times New Roman" w:cs="Times New Roman"/>
          <w:color w:val="050505"/>
          <w:lang w:eastAsia="nb-NO"/>
        </w:rPr>
        <w:t xml:space="preserve">Mvh </w:t>
      </w:r>
    </w:p>
    <w:p w14:paraId="24C01A3C" w14:textId="77777777" w:rsidR="00057B26" w:rsidRPr="00057B26" w:rsidRDefault="00057B26" w:rsidP="00057B26">
      <w:pPr>
        <w:rPr>
          <w:rFonts w:ascii="Times New Roman" w:eastAsia="Helvetica" w:hAnsi="Times New Roman" w:cs="Times New Roman"/>
          <w:color w:val="050505"/>
          <w:lang w:eastAsia="nb-NO"/>
        </w:rPr>
      </w:pPr>
    </w:p>
    <w:p w14:paraId="78BB2345" w14:textId="77777777" w:rsidR="00057B26" w:rsidRPr="00057B26" w:rsidRDefault="00057B26" w:rsidP="00057B26">
      <w:pPr>
        <w:rPr>
          <w:rFonts w:ascii="Times New Roman" w:eastAsia="Helvetica" w:hAnsi="Times New Roman" w:cs="Times New Roman"/>
          <w:color w:val="050505"/>
          <w:lang w:eastAsia="nb-NO"/>
        </w:rPr>
      </w:pPr>
      <w:r w:rsidRPr="00057B26">
        <w:rPr>
          <w:rFonts w:ascii="Times New Roman" w:eastAsia="Helvetica" w:hAnsi="Times New Roman" w:cs="Times New Roman"/>
          <w:color w:val="050505"/>
          <w:lang w:eastAsia="nb-NO"/>
        </w:rPr>
        <w:t>[navn] Fastlege / Helsesykepleier</w:t>
      </w:r>
    </w:p>
    <w:p w14:paraId="3E45061A" w14:textId="77777777" w:rsidR="00057B26" w:rsidRDefault="00057B26"/>
    <w:sectPr w:rsidR="00057B26" w:rsidSect="00C0257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ABDC3" w14:textId="77777777" w:rsidR="00AF3877" w:rsidRDefault="00AF3877" w:rsidP="000054AD">
      <w:r>
        <w:separator/>
      </w:r>
    </w:p>
  </w:endnote>
  <w:endnote w:type="continuationSeparator" w:id="0">
    <w:p w14:paraId="5CF6DE2C" w14:textId="77777777" w:rsidR="00AF3877" w:rsidRDefault="00AF3877" w:rsidP="0000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D759B" w14:textId="77777777" w:rsidR="00AF3877" w:rsidRDefault="00AF3877" w:rsidP="000054AD">
      <w:r>
        <w:separator/>
      </w:r>
    </w:p>
  </w:footnote>
  <w:footnote w:type="continuationSeparator" w:id="0">
    <w:p w14:paraId="1C6953DB" w14:textId="77777777" w:rsidR="00AF3877" w:rsidRDefault="00AF3877" w:rsidP="000054AD">
      <w:r>
        <w:continuationSeparator/>
      </w:r>
    </w:p>
  </w:footnote>
  <w:footnote w:id="1">
    <w:p w14:paraId="7094FBFA" w14:textId="77777777" w:rsidR="000054AD" w:rsidRPr="000054AD" w:rsidRDefault="000054AD">
      <w:pPr>
        <w:pStyle w:val="Fotnotetekst"/>
        <w:rPr>
          <w:sz w:val="20"/>
          <w:szCs w:val="20"/>
        </w:rPr>
      </w:pPr>
      <w:r w:rsidRPr="000054AD">
        <w:rPr>
          <w:rStyle w:val="Fotnotereferanse"/>
          <w:sz w:val="20"/>
          <w:szCs w:val="20"/>
        </w:rPr>
        <w:footnoteRef/>
      </w:r>
      <w:r w:rsidRPr="000054AD">
        <w:rPr>
          <w:sz w:val="20"/>
          <w:szCs w:val="20"/>
        </w:rPr>
        <w:t xml:space="preserve"> https://www.arbeidstilsynet.no/arbeidsforhold/permisjoner/foreldrepermisjon/ammefri/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26"/>
    <w:rsid w:val="000054AD"/>
    <w:rsid w:val="00042AD5"/>
    <w:rsid w:val="00057B26"/>
    <w:rsid w:val="00173405"/>
    <w:rsid w:val="001813CE"/>
    <w:rsid w:val="002056C8"/>
    <w:rsid w:val="0032177E"/>
    <w:rsid w:val="00374854"/>
    <w:rsid w:val="003913C7"/>
    <w:rsid w:val="0065624B"/>
    <w:rsid w:val="0066499C"/>
    <w:rsid w:val="006F0ADD"/>
    <w:rsid w:val="00756816"/>
    <w:rsid w:val="009C2EF5"/>
    <w:rsid w:val="009D025E"/>
    <w:rsid w:val="00A33AD6"/>
    <w:rsid w:val="00A7356C"/>
    <w:rsid w:val="00AF3877"/>
    <w:rsid w:val="00C02573"/>
    <w:rsid w:val="00E2735E"/>
    <w:rsid w:val="00E36F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830F0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ont8">
    <w:name w:val="font_8"/>
    <w:basedOn w:val="Normal"/>
    <w:rsid w:val="000054AD"/>
    <w:pPr>
      <w:spacing w:before="100" w:beforeAutospacing="1" w:after="100" w:afterAutospacing="1"/>
    </w:pPr>
    <w:rPr>
      <w:rFonts w:ascii="Times New Roman" w:hAnsi="Times New Roman" w:cs="Times New Roman"/>
      <w:lang w:eastAsia="nb-NO"/>
    </w:rPr>
  </w:style>
  <w:style w:type="character" w:customStyle="1" w:styleId="wixui-rich-texttext">
    <w:name w:val="wixui-rich-text__text"/>
    <w:basedOn w:val="Standardskriftforavsnitt"/>
    <w:rsid w:val="000054AD"/>
  </w:style>
  <w:style w:type="character" w:styleId="Hyperkobling">
    <w:name w:val="Hyperlink"/>
    <w:basedOn w:val="Standardskriftforavsnitt"/>
    <w:uiPriority w:val="99"/>
    <w:semiHidden/>
    <w:unhideWhenUsed/>
    <w:rsid w:val="000054AD"/>
    <w:rPr>
      <w:color w:val="0000FF"/>
      <w:u w:val="single"/>
    </w:rPr>
  </w:style>
  <w:style w:type="paragraph" w:styleId="Fotnotetekst">
    <w:name w:val="footnote text"/>
    <w:basedOn w:val="Normal"/>
    <w:link w:val="FotnotetekstTegn"/>
    <w:uiPriority w:val="99"/>
    <w:unhideWhenUsed/>
    <w:rsid w:val="000054AD"/>
  </w:style>
  <w:style w:type="character" w:customStyle="1" w:styleId="FotnotetekstTegn">
    <w:name w:val="Fotnotetekst Tegn"/>
    <w:basedOn w:val="Standardskriftforavsnitt"/>
    <w:link w:val="Fotnotetekst"/>
    <w:uiPriority w:val="99"/>
    <w:rsid w:val="000054AD"/>
  </w:style>
  <w:style w:type="character" w:styleId="Fotnotereferanse">
    <w:name w:val="footnote reference"/>
    <w:basedOn w:val="Standardskriftforavsnitt"/>
    <w:uiPriority w:val="99"/>
    <w:unhideWhenUsed/>
    <w:rsid w:val="000054AD"/>
    <w:rPr>
      <w:vertAlign w:val="superscript"/>
    </w:rPr>
  </w:style>
  <w:style w:type="paragraph" w:styleId="Normalweb">
    <w:name w:val="Normal (Web)"/>
    <w:basedOn w:val="Normal"/>
    <w:uiPriority w:val="99"/>
    <w:semiHidden/>
    <w:unhideWhenUsed/>
    <w:rsid w:val="000054AD"/>
    <w:pPr>
      <w:spacing w:before="100" w:beforeAutospacing="1" w:after="100" w:afterAutospacing="1"/>
    </w:pPr>
    <w:rPr>
      <w:rFonts w:ascii="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30">
      <w:bodyDiv w:val="1"/>
      <w:marLeft w:val="0"/>
      <w:marRight w:val="0"/>
      <w:marTop w:val="0"/>
      <w:marBottom w:val="0"/>
      <w:divBdr>
        <w:top w:val="none" w:sz="0" w:space="0" w:color="auto"/>
        <w:left w:val="none" w:sz="0" w:space="0" w:color="auto"/>
        <w:bottom w:val="none" w:sz="0" w:space="0" w:color="auto"/>
        <w:right w:val="none" w:sz="0" w:space="0" w:color="auto"/>
      </w:divBdr>
    </w:div>
    <w:div w:id="596793930">
      <w:bodyDiv w:val="1"/>
      <w:marLeft w:val="0"/>
      <w:marRight w:val="0"/>
      <w:marTop w:val="0"/>
      <w:marBottom w:val="0"/>
      <w:divBdr>
        <w:top w:val="none" w:sz="0" w:space="0" w:color="auto"/>
        <w:left w:val="none" w:sz="0" w:space="0" w:color="auto"/>
        <w:bottom w:val="none" w:sz="0" w:space="0" w:color="auto"/>
        <w:right w:val="none" w:sz="0" w:space="0" w:color="auto"/>
      </w:divBdr>
      <w:divsChild>
        <w:div w:id="1487163275">
          <w:marLeft w:val="0"/>
          <w:marRight w:val="0"/>
          <w:marTop w:val="0"/>
          <w:marBottom w:val="0"/>
          <w:divBdr>
            <w:top w:val="none" w:sz="0" w:space="0" w:color="auto"/>
            <w:left w:val="none" w:sz="0" w:space="0" w:color="auto"/>
            <w:bottom w:val="none" w:sz="0" w:space="0" w:color="auto"/>
            <w:right w:val="none" w:sz="0" w:space="0" w:color="auto"/>
          </w:divBdr>
        </w:div>
        <w:div w:id="592126629">
          <w:marLeft w:val="0"/>
          <w:marRight w:val="0"/>
          <w:marTop w:val="0"/>
          <w:marBottom w:val="0"/>
          <w:divBdr>
            <w:top w:val="none" w:sz="0" w:space="0" w:color="auto"/>
            <w:left w:val="none" w:sz="0" w:space="0" w:color="auto"/>
            <w:bottom w:val="none" w:sz="0" w:space="0" w:color="auto"/>
            <w:right w:val="none" w:sz="0" w:space="0" w:color="auto"/>
          </w:divBdr>
        </w:div>
      </w:divsChild>
    </w:div>
    <w:div w:id="620845209">
      <w:bodyDiv w:val="1"/>
      <w:marLeft w:val="0"/>
      <w:marRight w:val="0"/>
      <w:marTop w:val="0"/>
      <w:marBottom w:val="0"/>
      <w:divBdr>
        <w:top w:val="none" w:sz="0" w:space="0" w:color="auto"/>
        <w:left w:val="none" w:sz="0" w:space="0" w:color="auto"/>
        <w:bottom w:val="none" w:sz="0" w:space="0" w:color="auto"/>
        <w:right w:val="none" w:sz="0" w:space="0" w:color="auto"/>
      </w:divBdr>
    </w:div>
    <w:div w:id="1240871854">
      <w:bodyDiv w:val="1"/>
      <w:marLeft w:val="0"/>
      <w:marRight w:val="0"/>
      <w:marTop w:val="0"/>
      <w:marBottom w:val="0"/>
      <w:divBdr>
        <w:top w:val="none" w:sz="0" w:space="0" w:color="auto"/>
        <w:left w:val="none" w:sz="0" w:space="0" w:color="auto"/>
        <w:bottom w:val="none" w:sz="0" w:space="0" w:color="auto"/>
        <w:right w:val="none" w:sz="0" w:space="0" w:color="auto"/>
      </w:divBdr>
    </w:div>
    <w:div w:id="1311977488">
      <w:bodyDiv w:val="1"/>
      <w:marLeft w:val="0"/>
      <w:marRight w:val="0"/>
      <w:marTop w:val="0"/>
      <w:marBottom w:val="0"/>
      <w:divBdr>
        <w:top w:val="none" w:sz="0" w:space="0" w:color="auto"/>
        <w:left w:val="none" w:sz="0" w:space="0" w:color="auto"/>
        <w:bottom w:val="none" w:sz="0" w:space="0" w:color="auto"/>
        <w:right w:val="none" w:sz="0" w:space="0" w:color="auto"/>
      </w:divBdr>
    </w:div>
    <w:div w:id="20244792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207</Words>
  <Characters>1101</Characters>
  <Application>Microsoft Macintosh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dc:creator>
  <cp:keywords/>
  <dc:description/>
  <cp:lastModifiedBy>Lisa N</cp:lastModifiedBy>
  <cp:revision>2</cp:revision>
  <dcterms:created xsi:type="dcterms:W3CDTF">2024-05-27T11:27:00Z</dcterms:created>
  <dcterms:modified xsi:type="dcterms:W3CDTF">2024-05-27T11:44:00Z</dcterms:modified>
</cp:coreProperties>
</file>